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What’s in the Purse?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1. Religious Item (cross, bible study literature, church bulletin, verse, angel, etc)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Thirty-One is a faith-based company first and foremost.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2. Keys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Thirty-One allows me to get out of the house and have fun with ladies like you!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3. Phone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Many of our bags have a pouch exclusively for your cell phone so no more rummaging around to find it before voice mail picks up.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4. Nail File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If you don’t have a file, don’t worry! I can help you with that. You can even match your nail file to your bag!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proofErr w:type="gramStart"/>
      <w:r w:rsidRPr="00A66711">
        <w:rPr>
          <w:rFonts w:ascii="Tahoma" w:hAnsi="Tahoma" w:cs="Tahoma"/>
          <w:color w:val="333333"/>
          <w:sz w:val="36"/>
          <w:szCs w:val="36"/>
        </w:rPr>
        <w:t>5.Credit</w:t>
      </w:r>
      <w:proofErr w:type="gramEnd"/>
      <w:r w:rsidRPr="00A66711">
        <w:rPr>
          <w:rFonts w:ascii="Tahoma" w:hAnsi="Tahoma" w:cs="Tahoma"/>
          <w:color w:val="333333"/>
          <w:sz w:val="36"/>
          <w:szCs w:val="36"/>
        </w:rPr>
        <w:t xml:space="preserve"> Card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I accept all major credit cards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proofErr w:type="gramStart"/>
      <w:r w:rsidRPr="00A66711">
        <w:rPr>
          <w:rFonts w:ascii="Tahoma" w:hAnsi="Tahoma" w:cs="Tahoma"/>
          <w:color w:val="333333"/>
          <w:sz w:val="36"/>
          <w:szCs w:val="36"/>
        </w:rPr>
        <w:t>6.Checkbook</w:t>
      </w:r>
      <w:proofErr w:type="gramEnd"/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I also accept checks. And cash too!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7. Bill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 xml:space="preserve">By joining Thirty-One, I am able to help with our family </w:t>
      </w:r>
      <w:proofErr w:type="gramStart"/>
      <w:r w:rsidRPr="00A66711">
        <w:rPr>
          <w:rFonts w:ascii="Tahoma" w:hAnsi="Tahoma" w:cs="Tahoma"/>
          <w:color w:val="333333"/>
          <w:sz w:val="36"/>
          <w:szCs w:val="36"/>
        </w:rPr>
        <w:t>bills</w:t>
      </w:r>
      <w:proofErr w:type="gramEnd"/>
      <w:r w:rsidRPr="00A66711">
        <w:rPr>
          <w:rFonts w:ascii="Tahoma" w:hAnsi="Tahoma" w:cs="Tahoma"/>
          <w:color w:val="333333"/>
          <w:sz w:val="36"/>
          <w:szCs w:val="36"/>
        </w:rPr>
        <w:t xml:space="preserve"> and enjoy those extras that didn’t always fit in our budget.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8. List (grocery, Christmas, shopping)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You’ll love checking items off your gift list tonight. I know our hostess already has her list of what she wants to earn with her hostess rewards. I promise she won’t be paying much, if anything!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9. Address Book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lastRenderedPageBreak/>
        <w:t>You already have the tool to help you have a successful Thirty-One party!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10. Coupon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Each month Thirty-One offers a different customer special.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11. Library Card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When you join Thirty-One, you have access to a wealth of information to help make your business a success!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12. Diaper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Many of our bags are great for moms.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13. Calendar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I set my own hours. I decide when I want to work and how much money I want to make!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14. Website Address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Don’t leave tonight without my business card so you’ll always have my website address.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15. Picture of your child</w:t>
      </w:r>
    </w:p>
    <w:p w:rsidR="00A66711" w:rsidRPr="00A66711" w:rsidRDefault="00A66711" w:rsidP="00A66711">
      <w:pPr>
        <w:pStyle w:val="NormalWeb"/>
        <w:shd w:val="clear" w:color="auto" w:fill="FFFFFF"/>
        <w:spacing w:before="0" w:beforeAutospacing="0" w:after="0" w:afterAutospacing="0" w:line="299" w:lineRule="atLeast"/>
        <w:rPr>
          <w:rFonts w:ascii="Tahoma" w:hAnsi="Tahoma" w:cs="Tahoma"/>
          <w:color w:val="333333"/>
          <w:sz w:val="36"/>
          <w:szCs w:val="36"/>
        </w:rPr>
      </w:pPr>
      <w:r w:rsidRPr="00A66711">
        <w:rPr>
          <w:rFonts w:ascii="Tahoma" w:hAnsi="Tahoma" w:cs="Tahoma"/>
          <w:color w:val="333333"/>
          <w:sz w:val="36"/>
          <w:szCs w:val="36"/>
        </w:rPr>
        <w:t>Joining Thirty-One has allowed me to stay at home with my child.</w:t>
      </w:r>
    </w:p>
    <w:p w:rsidR="004369AE" w:rsidRDefault="00C42EDA"/>
    <w:sectPr w:rsidR="004369AE" w:rsidSect="004237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66711"/>
    <w:rsid w:val="002850B6"/>
    <w:rsid w:val="002B7A75"/>
    <w:rsid w:val="004237A3"/>
    <w:rsid w:val="005C1185"/>
    <w:rsid w:val="00A66711"/>
    <w:rsid w:val="00C42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7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67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0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 Family</dc:creator>
  <cp:lastModifiedBy>Beard Family</cp:lastModifiedBy>
  <cp:revision>2</cp:revision>
  <dcterms:created xsi:type="dcterms:W3CDTF">2013-03-18T00:06:00Z</dcterms:created>
  <dcterms:modified xsi:type="dcterms:W3CDTF">2013-03-18T00:06:00Z</dcterms:modified>
</cp:coreProperties>
</file>